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D0" w:rsidRPr="00684D1E" w:rsidRDefault="00684D1E" w:rsidP="00684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D1E">
        <w:rPr>
          <w:rFonts w:ascii="Times New Roman" w:hAnsi="Times New Roman" w:cs="Times New Roman"/>
          <w:b/>
          <w:sz w:val="32"/>
          <w:szCs w:val="32"/>
        </w:rPr>
        <w:t>Agnieszka Osiecka – zestawienie bibliograficzne w wyborze</w:t>
      </w:r>
    </w:p>
    <w:p w:rsidR="00684D1E" w:rsidRDefault="00684D1E" w:rsidP="00ED2D8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684D1E" w:rsidRDefault="00684D1E" w:rsidP="00ED2D8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C04FD0" w:rsidRPr="000023DE" w:rsidRDefault="00C04FD0" w:rsidP="000023D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023DE">
        <w:rPr>
          <w:rFonts w:ascii="Times New Roman" w:hAnsi="Times New Roman" w:cs="Times New Roman"/>
          <w:b/>
          <w:sz w:val="28"/>
          <w:szCs w:val="24"/>
        </w:rPr>
        <w:t>Publikacje Agnieszki Osieckiej:</w:t>
      </w:r>
    </w:p>
    <w:p w:rsidR="00ED2D87" w:rsidRDefault="00ED2D87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D87" w:rsidRPr="002F1898" w:rsidRDefault="00ED2D87" w:rsidP="002F189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1898">
        <w:rPr>
          <w:rFonts w:ascii="Times New Roman" w:hAnsi="Times New Roman" w:cs="Times New Roman"/>
          <w:sz w:val="24"/>
          <w:szCs w:val="24"/>
        </w:rPr>
        <w:t xml:space="preserve">Agnieszki Osieckiej i Jeremiego Przybory listy na wyczerpanym papierze / ułożyła i opatrzyła </w:t>
      </w:r>
      <w:proofErr w:type="spellStart"/>
      <w:r w:rsidRPr="002F1898">
        <w:rPr>
          <w:rFonts w:ascii="Times New Roman" w:hAnsi="Times New Roman" w:cs="Times New Roman"/>
          <w:sz w:val="24"/>
          <w:szCs w:val="24"/>
        </w:rPr>
        <w:t>przedm</w:t>
      </w:r>
      <w:proofErr w:type="spellEnd"/>
      <w:r w:rsidRPr="002F1898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2F1898">
        <w:rPr>
          <w:rFonts w:ascii="Times New Roman" w:hAnsi="Times New Roman" w:cs="Times New Roman"/>
          <w:sz w:val="24"/>
          <w:szCs w:val="24"/>
        </w:rPr>
        <w:t>koment</w:t>
      </w:r>
      <w:proofErr w:type="spellEnd"/>
      <w:r w:rsidRPr="002F1898">
        <w:rPr>
          <w:rFonts w:ascii="Times New Roman" w:hAnsi="Times New Roman" w:cs="Times New Roman"/>
          <w:sz w:val="24"/>
          <w:szCs w:val="24"/>
        </w:rPr>
        <w:t xml:space="preserve">. Magda Umer . - Warszawa : [Agora], 2010. - 216, [1] s. : </w:t>
      </w:r>
      <w:proofErr w:type="spellStart"/>
      <w:r w:rsidRPr="002F1898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F1898">
        <w:rPr>
          <w:rFonts w:ascii="Times New Roman" w:hAnsi="Times New Roman" w:cs="Times New Roman"/>
          <w:sz w:val="24"/>
          <w:szCs w:val="24"/>
        </w:rPr>
        <w:t>. (w tym kolor.) ; 25 cm + 1 dysk optyczny (CD)</w:t>
      </w:r>
    </w:p>
    <w:p w:rsidR="00ED2D87" w:rsidRPr="002F1898" w:rsidRDefault="00ED2D87" w:rsidP="002F189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F1898">
        <w:rPr>
          <w:rFonts w:ascii="Times New Roman" w:hAnsi="Times New Roman" w:cs="Times New Roman"/>
          <w:b/>
          <w:sz w:val="24"/>
          <w:szCs w:val="24"/>
        </w:rPr>
        <w:t>(sygn. 43890)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D87" w:rsidRPr="002F1898" w:rsidRDefault="00C04FD0" w:rsidP="002F189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1898">
        <w:rPr>
          <w:rFonts w:ascii="Times New Roman" w:hAnsi="Times New Roman" w:cs="Times New Roman"/>
          <w:sz w:val="24"/>
          <w:szCs w:val="24"/>
        </w:rPr>
        <w:t>Biała bluzka / Agnieszka Osiecka . - Kraków : Wydaw. Literackie, 1988. - 126 s. ; 17 cm</w:t>
      </w:r>
    </w:p>
    <w:p w:rsidR="00C04FD0" w:rsidRPr="002F1898" w:rsidRDefault="00C04FD0" w:rsidP="002F189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F1898">
        <w:rPr>
          <w:rFonts w:ascii="Times New Roman" w:hAnsi="Times New Roman" w:cs="Times New Roman"/>
          <w:b/>
          <w:sz w:val="24"/>
          <w:szCs w:val="24"/>
        </w:rPr>
        <w:t>(sygn. 24541/B)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D0" w:rsidRPr="002F1898" w:rsidRDefault="00C04FD0" w:rsidP="002F189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1898">
        <w:rPr>
          <w:rFonts w:ascii="Times New Roman" w:hAnsi="Times New Roman" w:cs="Times New Roman"/>
          <w:sz w:val="24"/>
          <w:szCs w:val="24"/>
        </w:rPr>
        <w:t xml:space="preserve">Dzienniki / Agnieszka Osiecka . - Warszawa : Prószyński Media Sp. z o. o. - </w:t>
      </w:r>
      <w:proofErr w:type="spellStart"/>
      <w:r w:rsidRPr="002F1898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F1898">
        <w:rPr>
          <w:rFonts w:ascii="Times New Roman" w:hAnsi="Times New Roman" w:cs="Times New Roman"/>
          <w:sz w:val="24"/>
          <w:szCs w:val="24"/>
        </w:rPr>
        <w:t>. ; 24 cm</w:t>
      </w:r>
    </w:p>
    <w:p w:rsidR="00C04FD0" w:rsidRPr="00A71C4B" w:rsidRDefault="00C04FD0" w:rsidP="00BE1E7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71C4B">
        <w:rPr>
          <w:rFonts w:ascii="Times New Roman" w:hAnsi="Times New Roman" w:cs="Times New Roman"/>
          <w:sz w:val="24"/>
          <w:szCs w:val="24"/>
        </w:rPr>
        <w:t xml:space="preserve">T. 1 : 1945-1950 / pod red. Karoliny </w:t>
      </w:r>
      <w:proofErr w:type="spellStart"/>
      <w:r w:rsidRPr="00A71C4B">
        <w:rPr>
          <w:rFonts w:ascii="Times New Roman" w:hAnsi="Times New Roman" w:cs="Times New Roman"/>
          <w:sz w:val="24"/>
          <w:szCs w:val="24"/>
        </w:rPr>
        <w:t>Felberg</w:t>
      </w:r>
      <w:proofErr w:type="spellEnd"/>
      <w:r w:rsidRPr="00A71C4B">
        <w:rPr>
          <w:rFonts w:ascii="Times New Roman" w:hAnsi="Times New Roman" w:cs="Times New Roman"/>
          <w:sz w:val="24"/>
          <w:szCs w:val="24"/>
        </w:rPr>
        <w:t xml:space="preserve"> ; wstęp Andrzej Zieniewicz. - 2013. - 494, [1] s.</w:t>
      </w:r>
    </w:p>
    <w:p w:rsidR="00C04FD0" w:rsidRPr="00A71C4B" w:rsidRDefault="00C04FD0" w:rsidP="00BE1E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C4B">
        <w:rPr>
          <w:rFonts w:ascii="Times New Roman" w:hAnsi="Times New Roman" w:cs="Times New Roman"/>
          <w:sz w:val="24"/>
          <w:szCs w:val="24"/>
        </w:rPr>
        <w:t xml:space="preserve">T. 2 : 1951 / pod red. Karoliny </w:t>
      </w:r>
      <w:proofErr w:type="spellStart"/>
      <w:r w:rsidRPr="00A71C4B">
        <w:rPr>
          <w:rFonts w:ascii="Times New Roman" w:hAnsi="Times New Roman" w:cs="Times New Roman"/>
          <w:sz w:val="24"/>
          <w:szCs w:val="24"/>
        </w:rPr>
        <w:t>Felberg</w:t>
      </w:r>
      <w:proofErr w:type="spellEnd"/>
      <w:r w:rsidRPr="00A71C4B">
        <w:rPr>
          <w:rFonts w:ascii="Times New Roman" w:hAnsi="Times New Roman" w:cs="Times New Roman"/>
          <w:sz w:val="24"/>
          <w:szCs w:val="24"/>
        </w:rPr>
        <w:t>. - 2014. - 541, [2] s.</w:t>
      </w:r>
    </w:p>
    <w:p w:rsidR="00C04FD0" w:rsidRPr="00BE1E71" w:rsidRDefault="00C04FD0" w:rsidP="00BE1E7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E1E71">
        <w:rPr>
          <w:rFonts w:ascii="Times New Roman" w:hAnsi="Times New Roman" w:cs="Times New Roman"/>
          <w:b/>
          <w:sz w:val="24"/>
          <w:szCs w:val="24"/>
        </w:rPr>
        <w:t>(sygn. 43148/t.1-2)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D0" w:rsidRPr="00BE1E71" w:rsidRDefault="00C04FD0" w:rsidP="00BE1E7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E71">
        <w:rPr>
          <w:rFonts w:ascii="Times New Roman" w:hAnsi="Times New Roman" w:cs="Times New Roman"/>
          <w:sz w:val="24"/>
          <w:szCs w:val="24"/>
        </w:rPr>
        <w:t xml:space="preserve">Galeria potworów / Agnieszka Osiecka . - Warszawa : Prószyński i S-ka, cop.2004. - 238, [2] s. : </w:t>
      </w:r>
      <w:proofErr w:type="spellStart"/>
      <w:r w:rsidRPr="00BE1E7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BE1E71">
        <w:rPr>
          <w:rFonts w:ascii="Times New Roman" w:hAnsi="Times New Roman" w:cs="Times New Roman"/>
          <w:sz w:val="24"/>
          <w:szCs w:val="24"/>
        </w:rPr>
        <w:t>. ; 24 cm</w:t>
      </w:r>
    </w:p>
    <w:p w:rsidR="00C04FD0" w:rsidRPr="00BE1E71" w:rsidRDefault="00C04FD0" w:rsidP="00BE1E7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E1E71">
        <w:rPr>
          <w:rFonts w:ascii="Times New Roman" w:hAnsi="Times New Roman" w:cs="Times New Roman"/>
          <w:b/>
          <w:sz w:val="24"/>
          <w:szCs w:val="24"/>
        </w:rPr>
        <w:t>(sygn. 37735)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D0" w:rsidRPr="00BE1E71" w:rsidRDefault="00C04FD0" w:rsidP="00566A7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E71">
        <w:rPr>
          <w:rFonts w:ascii="Times New Roman" w:hAnsi="Times New Roman" w:cs="Times New Roman"/>
          <w:sz w:val="24"/>
          <w:szCs w:val="24"/>
        </w:rPr>
        <w:t>Jabłonie / Agnieszka Osiecka ; [red. Justyna Jaworska] . - Warszawa : Prószyński Media, 2011. - 574, [1] s. ; 24 cm . - Wybrane utwory sceniczne ; t. 1) . - Zawiera: Niech no tylko zakwitną jabłonie ; Apetyt na czereśnie ; Listy śpiewaj</w:t>
      </w:r>
      <w:r w:rsidR="00ED2D87" w:rsidRPr="00BE1E71">
        <w:rPr>
          <w:rFonts w:ascii="Times New Roman" w:hAnsi="Times New Roman" w:cs="Times New Roman"/>
          <w:sz w:val="24"/>
          <w:szCs w:val="24"/>
        </w:rPr>
        <w:t>ą</w:t>
      </w:r>
      <w:r w:rsidRPr="00BE1E71">
        <w:rPr>
          <w:rFonts w:ascii="Times New Roman" w:hAnsi="Times New Roman" w:cs="Times New Roman"/>
          <w:sz w:val="24"/>
          <w:szCs w:val="24"/>
        </w:rPr>
        <w:t xml:space="preserve">ce </w:t>
      </w:r>
      <w:r w:rsidR="00BE1E71" w:rsidRPr="00BE1E71">
        <w:rPr>
          <w:rFonts w:ascii="Times New Roman" w:hAnsi="Times New Roman" w:cs="Times New Roman"/>
          <w:sz w:val="24"/>
          <w:szCs w:val="24"/>
        </w:rPr>
        <w:t xml:space="preserve">; </w:t>
      </w:r>
      <w:r w:rsidRPr="00BE1E71">
        <w:rPr>
          <w:rFonts w:ascii="Times New Roman" w:hAnsi="Times New Roman" w:cs="Times New Roman"/>
          <w:sz w:val="24"/>
          <w:szCs w:val="24"/>
        </w:rPr>
        <w:t>Dziś straszy ; Dama z walizką ; Znajomi znajomych</w:t>
      </w:r>
    </w:p>
    <w:p w:rsidR="00C04FD0" w:rsidRPr="00BE1E71" w:rsidRDefault="00C04FD0" w:rsidP="00BE1E7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E1E71">
        <w:rPr>
          <w:rFonts w:ascii="Times New Roman" w:hAnsi="Times New Roman" w:cs="Times New Roman"/>
          <w:b/>
          <w:sz w:val="24"/>
          <w:szCs w:val="24"/>
        </w:rPr>
        <w:t>(sygn. 42213)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D0" w:rsidRPr="00BE1E71" w:rsidRDefault="00C04FD0" w:rsidP="00BE1E7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E71">
        <w:rPr>
          <w:rFonts w:ascii="Times New Roman" w:hAnsi="Times New Roman" w:cs="Times New Roman"/>
          <w:sz w:val="24"/>
          <w:szCs w:val="24"/>
        </w:rPr>
        <w:t>Masaż twarzy: monolog sceniczny w jednym akcie / Agnieszka Osiecka // "Scena". - 1979, nr 2, s. 45-48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D0" w:rsidRPr="00BE1E71" w:rsidRDefault="00C04FD0" w:rsidP="00BE1E7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E71">
        <w:rPr>
          <w:rFonts w:ascii="Times New Roman" w:hAnsi="Times New Roman" w:cs="Times New Roman"/>
          <w:sz w:val="24"/>
          <w:szCs w:val="24"/>
        </w:rPr>
        <w:t xml:space="preserve">Na wolności : dziennik dla Adama / Agnieszka Osiecka . - Warszawa : Prószyński i S-ka, 2008. - 127 s. : </w:t>
      </w:r>
      <w:proofErr w:type="spellStart"/>
      <w:r w:rsidRPr="00BE1E7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BE1E71">
        <w:rPr>
          <w:rFonts w:ascii="Times New Roman" w:hAnsi="Times New Roman" w:cs="Times New Roman"/>
          <w:sz w:val="24"/>
          <w:szCs w:val="24"/>
        </w:rPr>
        <w:t>. ; 24 cm</w:t>
      </w:r>
    </w:p>
    <w:p w:rsidR="00C04FD0" w:rsidRPr="00BE1E71" w:rsidRDefault="00C04FD0" w:rsidP="00BE1E7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E1E71">
        <w:rPr>
          <w:rFonts w:ascii="Times New Roman" w:hAnsi="Times New Roman" w:cs="Times New Roman"/>
          <w:b/>
          <w:sz w:val="24"/>
          <w:szCs w:val="24"/>
        </w:rPr>
        <w:t>(sygn. 40397)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D0" w:rsidRPr="00BE1E71" w:rsidRDefault="00C04FD0" w:rsidP="00E7692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1E71">
        <w:rPr>
          <w:rFonts w:ascii="Times New Roman" w:hAnsi="Times New Roman" w:cs="Times New Roman"/>
          <w:sz w:val="24"/>
          <w:szCs w:val="24"/>
        </w:rPr>
        <w:t>Neponset</w:t>
      </w:r>
      <w:proofErr w:type="spellEnd"/>
      <w:r w:rsidRPr="00BE1E71">
        <w:rPr>
          <w:rFonts w:ascii="Times New Roman" w:hAnsi="Times New Roman" w:cs="Times New Roman"/>
          <w:sz w:val="24"/>
          <w:szCs w:val="24"/>
        </w:rPr>
        <w:t xml:space="preserve"> / Agnieszka Osiecka ; oprac. i posłowie Karolina </w:t>
      </w:r>
      <w:proofErr w:type="spellStart"/>
      <w:r w:rsidRPr="00BE1E71">
        <w:rPr>
          <w:rFonts w:ascii="Times New Roman" w:hAnsi="Times New Roman" w:cs="Times New Roman"/>
          <w:sz w:val="24"/>
          <w:szCs w:val="24"/>
        </w:rPr>
        <w:t>Felberg</w:t>
      </w:r>
      <w:proofErr w:type="spellEnd"/>
      <w:r w:rsidRPr="00BE1E71">
        <w:rPr>
          <w:rFonts w:ascii="Times New Roman" w:hAnsi="Times New Roman" w:cs="Times New Roman"/>
          <w:sz w:val="24"/>
          <w:szCs w:val="24"/>
        </w:rPr>
        <w:t>-Sendecka; wstęp Agata Passent . - Warszawa:</w:t>
      </w:r>
      <w:r w:rsidR="00BE1E71" w:rsidRPr="00BE1E71">
        <w:rPr>
          <w:rFonts w:ascii="Times New Roman" w:hAnsi="Times New Roman" w:cs="Times New Roman"/>
          <w:sz w:val="24"/>
          <w:szCs w:val="24"/>
        </w:rPr>
        <w:t xml:space="preserve"> </w:t>
      </w:r>
      <w:r w:rsidRPr="00BE1E71">
        <w:rPr>
          <w:rFonts w:ascii="Times New Roman" w:hAnsi="Times New Roman" w:cs="Times New Roman"/>
          <w:sz w:val="24"/>
          <w:szCs w:val="24"/>
        </w:rPr>
        <w:t xml:space="preserve">Prószyński i S-ka, 2016. - XX, 254, [1] s. ; 20 cm . - Zawiera: Wiersze dla księcia . - Niepublikowana dotąd powieść, preludium do "Białej bluzki" . - Zawiera: "Koleżanka" - fragmenty rozmowy Karoliny </w:t>
      </w:r>
      <w:proofErr w:type="spellStart"/>
      <w:r w:rsidRPr="00BE1E71">
        <w:rPr>
          <w:rFonts w:ascii="Times New Roman" w:hAnsi="Times New Roman" w:cs="Times New Roman"/>
          <w:sz w:val="24"/>
          <w:szCs w:val="24"/>
        </w:rPr>
        <w:t>Felberg</w:t>
      </w:r>
      <w:proofErr w:type="spellEnd"/>
      <w:r w:rsidRPr="00BE1E71">
        <w:rPr>
          <w:rFonts w:ascii="Times New Roman" w:hAnsi="Times New Roman" w:cs="Times New Roman"/>
          <w:sz w:val="24"/>
          <w:szCs w:val="24"/>
        </w:rPr>
        <w:t>-Sendeckiej z Magdą Czapińską</w:t>
      </w:r>
    </w:p>
    <w:p w:rsidR="00C04FD0" w:rsidRPr="00E7692B" w:rsidRDefault="00C04FD0" w:rsidP="00E7692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7692B">
        <w:rPr>
          <w:rFonts w:ascii="Times New Roman" w:hAnsi="Times New Roman" w:cs="Times New Roman"/>
          <w:b/>
          <w:sz w:val="24"/>
          <w:szCs w:val="24"/>
        </w:rPr>
        <w:t>(sygn. 44476/B)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D0" w:rsidRPr="00E7692B" w:rsidRDefault="00C04FD0" w:rsidP="00E7692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692B">
        <w:rPr>
          <w:rFonts w:ascii="Times New Roman" w:hAnsi="Times New Roman" w:cs="Times New Roman"/>
          <w:sz w:val="24"/>
          <w:szCs w:val="24"/>
        </w:rPr>
        <w:lastRenderedPageBreak/>
        <w:t>Nowa miłość : wiersze prawie wszystkie / Agnieszka Osiecka . - Warszawa : Prószyński i S-ka. - 24 cm</w:t>
      </w:r>
    </w:p>
    <w:p w:rsidR="00C04FD0" w:rsidRPr="00A71C4B" w:rsidRDefault="00C04FD0" w:rsidP="00E769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C4B">
        <w:rPr>
          <w:rFonts w:ascii="Times New Roman" w:hAnsi="Times New Roman" w:cs="Times New Roman"/>
          <w:sz w:val="24"/>
          <w:szCs w:val="24"/>
        </w:rPr>
        <w:t>T. 1. - 2009. - 693, [1] s.</w:t>
      </w:r>
    </w:p>
    <w:p w:rsidR="00C04FD0" w:rsidRPr="00A71C4B" w:rsidRDefault="00C04FD0" w:rsidP="00E769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C4B">
        <w:rPr>
          <w:rFonts w:ascii="Times New Roman" w:hAnsi="Times New Roman" w:cs="Times New Roman"/>
          <w:sz w:val="24"/>
          <w:szCs w:val="24"/>
        </w:rPr>
        <w:t>T. 2. - 2009. - 711, [1] s.</w:t>
      </w:r>
    </w:p>
    <w:p w:rsidR="00C04FD0" w:rsidRPr="00E7692B" w:rsidRDefault="00C04FD0" w:rsidP="00E7692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7692B">
        <w:rPr>
          <w:rFonts w:ascii="Times New Roman" w:hAnsi="Times New Roman" w:cs="Times New Roman"/>
          <w:b/>
          <w:sz w:val="24"/>
          <w:szCs w:val="24"/>
        </w:rPr>
        <w:t>(sygn. 41458/t.1-2)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D0" w:rsidRPr="00E7692B" w:rsidRDefault="00C04FD0" w:rsidP="00E7692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692B">
        <w:rPr>
          <w:rFonts w:ascii="Times New Roman" w:hAnsi="Times New Roman" w:cs="Times New Roman"/>
          <w:sz w:val="24"/>
          <w:szCs w:val="24"/>
        </w:rPr>
        <w:t>Szpetni czterdziestoletni / Agnieszka Osiecka . - Warszawa : Iskry, 1985. - 215 s. ; 22 cm</w:t>
      </w:r>
    </w:p>
    <w:p w:rsidR="00C04FD0" w:rsidRPr="00E7692B" w:rsidRDefault="00C04FD0" w:rsidP="00E7692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7692B">
        <w:rPr>
          <w:rFonts w:ascii="Times New Roman" w:hAnsi="Times New Roman" w:cs="Times New Roman"/>
          <w:b/>
          <w:sz w:val="24"/>
          <w:szCs w:val="24"/>
        </w:rPr>
        <w:t>(sygn. 22772)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D0" w:rsidRPr="00E7692B" w:rsidRDefault="00C04FD0" w:rsidP="00E7692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692B">
        <w:rPr>
          <w:rFonts w:ascii="Times New Roman" w:hAnsi="Times New Roman" w:cs="Times New Roman"/>
          <w:sz w:val="24"/>
          <w:szCs w:val="24"/>
        </w:rPr>
        <w:t>Żywa reklama / Agnieszka Osiecka . - Warszawa : Iskry, 1985. - 243 s. ; 20 cm</w:t>
      </w:r>
    </w:p>
    <w:p w:rsidR="00C04FD0" w:rsidRPr="00E7692B" w:rsidRDefault="00C04FD0" w:rsidP="00E7692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7692B">
        <w:rPr>
          <w:rFonts w:ascii="Times New Roman" w:hAnsi="Times New Roman" w:cs="Times New Roman"/>
          <w:b/>
          <w:sz w:val="24"/>
          <w:szCs w:val="24"/>
        </w:rPr>
        <w:t>(sygn. 22322)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D87" w:rsidRDefault="00ED2D87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D87" w:rsidRDefault="00ED2D87" w:rsidP="00ED2D8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4FD0" w:rsidRPr="000023DE" w:rsidRDefault="00C04FD0" w:rsidP="000023D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023DE">
        <w:rPr>
          <w:rFonts w:ascii="Times New Roman" w:hAnsi="Times New Roman" w:cs="Times New Roman"/>
          <w:b/>
          <w:sz w:val="28"/>
          <w:szCs w:val="24"/>
        </w:rPr>
        <w:t>Publikacje dotyczące Agnieszki Osieckiej:</w:t>
      </w:r>
    </w:p>
    <w:p w:rsidR="00E7692B" w:rsidRPr="00E7692B" w:rsidRDefault="00E7692B" w:rsidP="00ED2D8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C04FD0" w:rsidRPr="00E7692B" w:rsidRDefault="00C04FD0" w:rsidP="00E7692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92B">
        <w:rPr>
          <w:rFonts w:ascii="Times New Roman" w:hAnsi="Times New Roman" w:cs="Times New Roman"/>
          <w:b/>
          <w:sz w:val="24"/>
          <w:szCs w:val="24"/>
        </w:rPr>
        <w:t xml:space="preserve">Dolata-Makuch, Ewa                   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C4B">
        <w:rPr>
          <w:rFonts w:ascii="Times New Roman" w:hAnsi="Times New Roman" w:cs="Times New Roman"/>
          <w:sz w:val="24"/>
          <w:szCs w:val="24"/>
        </w:rPr>
        <w:t>Agnieszka Osiecka: zestawienie bibliograficzne / Ewa Dolata-Makuch // "Poradnik Bibliotekarza". - 2000, nr 6, s. 24-26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D0" w:rsidRPr="00E7692B" w:rsidRDefault="00C04FD0" w:rsidP="00E7692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92B">
        <w:rPr>
          <w:rFonts w:ascii="Times New Roman" w:hAnsi="Times New Roman" w:cs="Times New Roman"/>
          <w:b/>
          <w:sz w:val="24"/>
          <w:szCs w:val="24"/>
        </w:rPr>
        <w:t xml:space="preserve">Jachimczak, Barbara Wanda             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C4B">
        <w:rPr>
          <w:rFonts w:ascii="Times New Roman" w:hAnsi="Times New Roman" w:cs="Times New Roman"/>
          <w:sz w:val="24"/>
          <w:szCs w:val="24"/>
        </w:rPr>
        <w:t>Wspominam Agnieszkę Osiecką: scenariusz z okazji 70-lecia urodzin poetki polskiej piosenki / Barbara Wanda Jachimczak // "Biblioteka w Szkole". - 2006, nr 10, s. 30-31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D0" w:rsidRPr="00E7692B" w:rsidRDefault="00C04FD0" w:rsidP="00E7692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92B">
        <w:rPr>
          <w:rFonts w:ascii="Times New Roman" w:hAnsi="Times New Roman" w:cs="Times New Roman"/>
          <w:b/>
          <w:sz w:val="24"/>
          <w:szCs w:val="24"/>
        </w:rPr>
        <w:t xml:space="preserve">Janas, Agnieszka                      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C4B">
        <w:rPr>
          <w:rFonts w:ascii="Times New Roman" w:hAnsi="Times New Roman" w:cs="Times New Roman"/>
          <w:sz w:val="24"/>
          <w:szCs w:val="24"/>
        </w:rPr>
        <w:t>"Kiedy mnie już nie będzie...": wieczór poetycki poświęcony pamięci Agnieszki Osieckiej / Agnieszka Janas // "Biblioteka w Szkole". - 2004, nr 1, s. 15-18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D0" w:rsidRPr="00E7692B" w:rsidRDefault="00C04FD0" w:rsidP="00E7692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92B">
        <w:rPr>
          <w:rFonts w:ascii="Times New Roman" w:hAnsi="Times New Roman" w:cs="Times New Roman"/>
          <w:b/>
          <w:sz w:val="24"/>
          <w:szCs w:val="24"/>
        </w:rPr>
        <w:t xml:space="preserve">Jankowska, Hanna                      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C4B">
        <w:rPr>
          <w:rFonts w:ascii="Times New Roman" w:hAnsi="Times New Roman" w:cs="Times New Roman"/>
          <w:sz w:val="24"/>
          <w:szCs w:val="24"/>
        </w:rPr>
        <w:t>Dajmy się zaskoczyć miłości: scenariusz spotkania poświęconego Agnieszce Osieckiej / Hanna Jankowska // "Biblioteka w Szkole". - 2003, nr 4, s. 20-21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D0" w:rsidRPr="00E7692B" w:rsidRDefault="00C04FD0" w:rsidP="00E7692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692B">
        <w:rPr>
          <w:rFonts w:ascii="Times New Roman" w:hAnsi="Times New Roman" w:cs="Times New Roman"/>
          <w:b/>
          <w:sz w:val="24"/>
          <w:szCs w:val="24"/>
        </w:rPr>
        <w:t>Ohirko</w:t>
      </w:r>
      <w:proofErr w:type="spellEnd"/>
      <w:r w:rsidRPr="00E7692B">
        <w:rPr>
          <w:rFonts w:ascii="Times New Roman" w:hAnsi="Times New Roman" w:cs="Times New Roman"/>
          <w:b/>
          <w:sz w:val="24"/>
          <w:szCs w:val="24"/>
        </w:rPr>
        <w:t xml:space="preserve">, Małgorzata                    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C4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71C4B">
        <w:rPr>
          <w:rFonts w:ascii="Times New Roman" w:hAnsi="Times New Roman" w:cs="Times New Roman"/>
          <w:sz w:val="24"/>
          <w:szCs w:val="24"/>
        </w:rPr>
        <w:t>Gadu</w:t>
      </w:r>
      <w:proofErr w:type="spellEnd"/>
      <w:r w:rsidRPr="00A71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C4B">
        <w:rPr>
          <w:rFonts w:ascii="Times New Roman" w:hAnsi="Times New Roman" w:cs="Times New Roman"/>
          <w:sz w:val="24"/>
          <w:szCs w:val="24"/>
        </w:rPr>
        <w:t>gadu</w:t>
      </w:r>
      <w:proofErr w:type="spellEnd"/>
      <w:r w:rsidRPr="00A71C4B">
        <w:rPr>
          <w:rFonts w:ascii="Times New Roman" w:hAnsi="Times New Roman" w:cs="Times New Roman"/>
          <w:sz w:val="24"/>
          <w:szCs w:val="24"/>
        </w:rPr>
        <w:t xml:space="preserve"> nocą baju, baju dniem" : scenariusz spotkania poświęconego poezji Agnieszki Osieckiej / Małgorzata </w:t>
      </w:r>
      <w:proofErr w:type="spellStart"/>
      <w:r w:rsidRPr="00A71C4B">
        <w:rPr>
          <w:rFonts w:ascii="Times New Roman" w:hAnsi="Times New Roman" w:cs="Times New Roman"/>
          <w:sz w:val="24"/>
          <w:szCs w:val="24"/>
        </w:rPr>
        <w:t>Ohirko</w:t>
      </w:r>
      <w:proofErr w:type="spellEnd"/>
      <w:r w:rsidRPr="00A71C4B">
        <w:rPr>
          <w:rFonts w:ascii="Times New Roman" w:hAnsi="Times New Roman" w:cs="Times New Roman"/>
          <w:sz w:val="24"/>
          <w:szCs w:val="24"/>
        </w:rPr>
        <w:t xml:space="preserve"> // "Poradnik Bibliotekarza". - 2009, nr 3, s. 37-38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D0" w:rsidRPr="00E7692B" w:rsidRDefault="00C04FD0" w:rsidP="00E7692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92B">
        <w:rPr>
          <w:rFonts w:ascii="Times New Roman" w:hAnsi="Times New Roman" w:cs="Times New Roman"/>
          <w:b/>
          <w:sz w:val="24"/>
          <w:szCs w:val="24"/>
        </w:rPr>
        <w:t xml:space="preserve">Turowska, Zofia                      </w:t>
      </w:r>
    </w:p>
    <w:p w:rsidR="00C04FD0" w:rsidRPr="00A71C4B" w:rsidRDefault="00C04FD0" w:rsidP="00ED2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C4B">
        <w:rPr>
          <w:rFonts w:ascii="Times New Roman" w:hAnsi="Times New Roman" w:cs="Times New Roman"/>
          <w:sz w:val="24"/>
          <w:szCs w:val="24"/>
        </w:rPr>
        <w:t xml:space="preserve">Agnieszki : pejzaże z Agnieszką Osiecką / Zofia Turowska . - Warszawa: Prószyński i S-ka, 2000. - 287 s. : </w:t>
      </w:r>
      <w:proofErr w:type="spellStart"/>
      <w:r w:rsidRPr="00A71C4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A71C4B">
        <w:rPr>
          <w:rFonts w:ascii="Times New Roman" w:hAnsi="Times New Roman" w:cs="Times New Roman"/>
          <w:sz w:val="24"/>
          <w:szCs w:val="24"/>
        </w:rPr>
        <w:t>. ; 24 cm</w:t>
      </w:r>
    </w:p>
    <w:p w:rsidR="005456DA" w:rsidRDefault="00C04FD0" w:rsidP="00ED2D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92B">
        <w:rPr>
          <w:rFonts w:ascii="Times New Roman" w:hAnsi="Times New Roman" w:cs="Times New Roman"/>
          <w:b/>
          <w:sz w:val="24"/>
          <w:szCs w:val="24"/>
        </w:rPr>
        <w:t>(sygn. 33821)</w:t>
      </w:r>
    </w:p>
    <w:p w:rsidR="000023DE" w:rsidRDefault="000023DE" w:rsidP="00ED2D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23DE" w:rsidRDefault="000023DE" w:rsidP="00002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</w:t>
      </w:r>
    </w:p>
    <w:p w:rsidR="000023DE" w:rsidRDefault="000023DE" w:rsidP="00002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Seemann</w:t>
      </w:r>
    </w:p>
    <w:p w:rsidR="000023DE" w:rsidRDefault="000023DE" w:rsidP="00002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PBW Filia w Chorzowie</w:t>
      </w:r>
    </w:p>
    <w:p w:rsidR="000023DE" w:rsidRDefault="000023DE" w:rsidP="00002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na dzień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.2016</w:t>
      </w:r>
    </w:p>
    <w:p w:rsidR="000023DE" w:rsidRPr="00E7692B" w:rsidRDefault="000023DE" w:rsidP="00ED2D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023DE" w:rsidRPr="00E7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51EE"/>
    <w:multiLevelType w:val="hybridMultilevel"/>
    <w:tmpl w:val="CF52F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5418F"/>
    <w:multiLevelType w:val="hybridMultilevel"/>
    <w:tmpl w:val="1BC4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F7013"/>
    <w:multiLevelType w:val="hybridMultilevel"/>
    <w:tmpl w:val="F998BF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554B9"/>
    <w:multiLevelType w:val="hybridMultilevel"/>
    <w:tmpl w:val="FBE65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8D"/>
    <w:rsid w:val="000023DE"/>
    <w:rsid w:val="00194E8D"/>
    <w:rsid w:val="002F1898"/>
    <w:rsid w:val="005456DA"/>
    <w:rsid w:val="005C451F"/>
    <w:rsid w:val="00684D1E"/>
    <w:rsid w:val="00A71C4B"/>
    <w:rsid w:val="00BE1E71"/>
    <w:rsid w:val="00C04FD0"/>
    <w:rsid w:val="00E7692B"/>
    <w:rsid w:val="00E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4FD55-6F7D-4A08-9F7D-AEA2426B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4</cp:revision>
  <dcterms:created xsi:type="dcterms:W3CDTF">2016-09-28T10:56:00Z</dcterms:created>
  <dcterms:modified xsi:type="dcterms:W3CDTF">2016-10-07T07:09:00Z</dcterms:modified>
</cp:coreProperties>
</file>